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湖州经开投资发展集团有限公司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中信信托·兴邦120号固定收益类信托计划（第2期）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国投泰康信托黄雀·音福71号集合资金信托计划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靖江市华宇投资建设有限公司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江苏姜堰经开集团有限公司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粤财信托·瑞兴276号集合资金信托计划（第3期）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