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南银理财珠联璧合安稳1911一年定开公募人民币理财产品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2026年03月27日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30007、Z31007、Z32007、ZJ30007、ZR30007、ZC32007、ZS30007、ZF30007、ZJ32007、ZO31007、ZD32007、ZQ31007、ZB31007、ZQ32007、ZE31007、ZG30007、ZS31007、ZH30007、ZD30007、ZC30007、ZJ31007、ZL30007、ZO30007、ZM30007、ZG32007、ZB30007、ZR31007、ZG31007、ZS32007、ZQ30007、ZR32007、ZM31007、ZF31007、ZE30007、ZD31007、ZO32007、ZE32007、ZB32007、ZF32007、ZC31007、ZM32007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2019年11月07日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2026年03月26日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扬州安康产业投资有限公司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重庆信托扬州发展16号集合资金信托计划第1期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启东市新城建设投资发展有限公司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江苏信托安宁1号集合资金信托计划第1期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泰州市城市建设投资控股有限公司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粤财信托·瑞兴274号集合资金信托计划（第1期）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江苏姜堰经开集团有限公司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粤财信托·瑞兴276号集合资金信托计划（第1期）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2026年03月26日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高邮市交通产业投资集团有限公司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粤财信托·瑞兴264号集合资金信托计划第1期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2026年03月27日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