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南银理财珠联璧合鑫逸稳一年204期封闭式公募人民币理财产品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南银理财珠联璧合鑫逸稳一年204期封闭式公募人民币理财产品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ZZ700322400677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Z7003225000035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2025年02月19日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2026年03月25日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399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Y30204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1.0303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2.78%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32,823,211.89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Y31204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1.0314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2.87%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18,345,204.33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Y32204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1.0325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2.98%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9,871,282.11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Y34204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1.0325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2.98%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2,330,433.49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Y35204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1.0314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2.87%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7,228,679.60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Y36204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1.0325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2.97%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2,390,917.23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Y38204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1.0320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2.92%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7,900,453.98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573,171.55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5,392,885.81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2,254,405.64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4,304,121.82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11,050.00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2026年03月25日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