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苏银理财恒源1年定开38期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苏银理财恒源1年定开38期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苏银理财恒源1年定开38期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Z7003122000164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J02200、J02201、J02202、J03021、J03022、J03023、J03024、J03025、J03724、J13215、J13216、J13217、J13218、J13219、J13220、J13315、J13316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2023-01-12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2026-02-12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徐州金龙湖控股集团有限公司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陆家嘴信托-稳新-苏睿26号（金龙湖）第一期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按季付息，到期还本。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诸暨市城乡投资集团有限公司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杭工商信托-玖盈130号-诸暨城乡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扬州江淮建设发展有限公司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北方信托-江合1号-江淮（第二期）-002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按季付息，到期还本。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2026年02月13日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82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82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82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82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2026-02-13T01:38:33Z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