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南银理财珠联璧合鑫逸稳一年255期封闭式公募人民币理财产品（Y30255）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Y30255)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345,084,111.02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