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Z7003225000085（投资者可依据该编码在中国理财网www.chinawealth.com.cn查询理财产品相关信息）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1,108,937,296.00份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华鑫国际信托有限公司,天津信托有限责任公司,紫金信托有限责任公司,江苏省国际信托有限责任公司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648,293,764.90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299,609,987.76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174,331,649.47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7,738,953.08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截至报告期末，本产品Y30214份额净值为1.0185元，Y31214份额净值为1.0192元，Y32214份额净值为1.0199元，YB30214份额净值为1.0203元。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387,340,444.80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364,200,090.28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306,370,771.52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71,358,361.20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0101080000001453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产品支付关联方托管费0.00元，支付关联方代销费282,228.84元。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