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南银理财珠联璧合鑫逸稳两年84期封闭式公募人民币理财产品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2025年第2季度报告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南银理财珠联璧合鑫逸稳两年84期封闭式公募人民币理财产品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Z7003224000155（投资者可依据该编码在中国理财网www.chinawealth.com.cn查询理财产品相关信息）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2024年08月14日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106,102,283.00份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国联基金管理有限公司,广东粤财信托有限公司,百瑞信托有限责任公司,陆家嘴国际信托有限公司,平安资产管理有限责任公司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报告期（2025年04月01日 - 2025年06月30日）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Y60084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76,279,042.05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1.0288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1.0288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Y61084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17,856,252.08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1.0297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1.0297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Y62084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15,070,779.58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1.0306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1.0306</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今年二季度产品操作稳健积极。二季度债券市场呈现修复走势，利率债、信用债等波动幅度较一季度均有收敛，由于资金面明显转向宽松，各类品种收益率水平有不同程度下行，且杠杆套息策略性价比也再度体现。二季度产品运作过程中操作转向积极，阶段性提高了产品的杠杆及久期水平，在上旬把握了债券估值性价比相对较高的机会，通过置换部分个券持仓，提升组合静态，组合运作通过适度的杠杆水平增厚收益。市场机会把握方面，除了企业类信用品种外，二季度由于流动性环境边际改善，积极参与了银行资本补充工具、利率债等的交易机会。下一阶段，产品将继续围绕稳健回报的收益目标进行操作，审慎精选票息品种，久期根据对宏观基本面的判断灵活调整，及时做好市场走势的跟踪与研判，挖掘潜在投资机会。</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二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截至报告期末，本产品Y60084份额净值为1.0288元，Y61084份额净值为1.0297元，Y62084份额净值为1.0306元。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95.70%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XTDKX202408280023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粤财信托·瑞兴154号集合资金信托计划（第3期）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43,144,574.60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39.51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ZJQTT202405170002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陆家嘴信托-陆享16号集合资金信托计划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32,511,486.47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29.77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21,822,042.47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19.98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XTDKX202408270003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百瑞绿享113号集合资金信托计划（宁瑞10号）</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9,033,846.57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8.27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ZJQTT202210120029</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平安资产如意37号</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2,513,604.52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2.30</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江苏大成新能源产业发展集团有限公司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百瑞绿享113号集合资金信托计划（宁瑞10号）</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410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沛县城市建设投资发展集团有限公司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粤财信托·瑞兴154号集合资金信托计划（第3期）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426</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0101030000001115</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南京银行南京分行南银理财鑫逸稳两年84期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产品支付关联方托管费0.00元，支付关联方代销费18,237.72元。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2025年06月30日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