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ZZ700322400082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Y30158、Y31158、Y32158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2024年03月20日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2025年04月02日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2025年04月02日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泰州市泰政交通投资有限公司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粤财信托·瑞兴102号集合资金信托计划（第1期）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2025年04月03日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